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5"/>
      </w:tblGrid>
      <w:tr w:rsidR="006B7E0C">
        <w:trPr>
          <w:trHeight w:val="329"/>
          <w:jc w:val="center"/>
        </w:trPr>
        <w:tc>
          <w:tcPr>
            <w:tcW w:w="100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CC00"/>
            <w:vAlign w:val="center"/>
          </w:tcPr>
          <w:p w:rsidR="006B7E0C" w:rsidRDefault="0088251E">
            <w:pPr>
              <w:jc w:val="center"/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t>Programa de Cooperación Territorial</w:t>
            </w:r>
          </w:p>
        </w:tc>
      </w:tr>
      <w:tr w:rsidR="006B7E0C">
        <w:trPr>
          <w:trHeight w:val="314"/>
          <w:jc w:val="center"/>
        </w:trPr>
        <w:tc>
          <w:tcPr>
            <w:tcW w:w="10095" w:type="dxa"/>
            <w:tcBorders>
              <w:left w:val="double" w:sz="6" w:space="0" w:color="000000"/>
              <w:right w:val="double" w:sz="6" w:space="0" w:color="000000"/>
            </w:tcBorders>
            <w:shd w:val="clear" w:color="auto" w:fill="FFCC00"/>
            <w:vAlign w:val="center"/>
          </w:tcPr>
          <w:p w:rsidR="006B7E0C" w:rsidRDefault="0088251E">
            <w:pPr>
              <w:jc w:val="center"/>
              <w:rPr>
                <w:rFonts w:ascii="Calibri" w:hAnsi="Calibri" w:cs="Calibri"/>
                <w:b/>
                <w:bCs/>
                <w:color w:val="000080"/>
                <w:sz w:val="28"/>
                <w:szCs w:val="28"/>
                <w:lang w:val="pt-PT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  <w:lang w:val="pt-PT"/>
              </w:rPr>
              <w:t>INTERREG VI D MADEIRA-AZORES-CANARIAS</w:t>
            </w:r>
          </w:p>
        </w:tc>
      </w:tr>
      <w:tr w:rsidR="006B7E0C">
        <w:trPr>
          <w:trHeight w:val="329"/>
          <w:jc w:val="center"/>
        </w:trPr>
        <w:tc>
          <w:tcPr>
            <w:tcW w:w="100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CC00"/>
            <w:vAlign w:val="center"/>
          </w:tcPr>
          <w:p w:rsidR="006B7E0C" w:rsidRDefault="0088251E">
            <w:pPr>
              <w:jc w:val="center"/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t>MAC 2021-2027</w:t>
            </w:r>
          </w:p>
        </w:tc>
      </w:tr>
    </w:tbl>
    <w:p w:rsidR="006B7E0C" w:rsidRDefault="006B7E0C"/>
    <w:p w:rsidR="006B7E0C" w:rsidRDefault="008825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70C0"/>
        <w:jc w:val="center"/>
        <w:rPr>
          <w:rFonts w:ascii="Calibri" w:hAnsi="Calibri" w:cs="Calibri"/>
          <w:b/>
          <w:color w:val="FFFFFF"/>
          <w:sz w:val="28"/>
          <w:szCs w:val="28"/>
        </w:rPr>
      </w:pPr>
      <w:r>
        <w:rPr>
          <w:rFonts w:ascii="Calibri" w:hAnsi="Calibri" w:cs="Calibri"/>
          <w:b/>
          <w:color w:val="FFFFFF"/>
          <w:sz w:val="28"/>
          <w:szCs w:val="28"/>
        </w:rPr>
        <w:t>ANEXO II</w:t>
      </w:r>
    </w:p>
    <w:p w:rsidR="006B7E0C" w:rsidRDefault="008825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70C0"/>
        <w:jc w:val="center"/>
        <w:rPr>
          <w:rFonts w:ascii="Calibri" w:hAnsi="Calibri" w:cs="Calibri"/>
          <w:b/>
          <w:color w:val="FFFFFF"/>
          <w:sz w:val="28"/>
          <w:szCs w:val="28"/>
        </w:rPr>
      </w:pPr>
      <w:r>
        <w:rPr>
          <w:rFonts w:ascii="Calibri" w:hAnsi="Calibri" w:cs="Calibri"/>
          <w:b/>
          <w:color w:val="FFFFFF"/>
          <w:sz w:val="28"/>
          <w:szCs w:val="28"/>
        </w:rPr>
        <w:t>DECLARACIÓN DE AYUDAS DE ESTADO (ART. 20 BIS RGEC)</w:t>
      </w:r>
    </w:p>
    <w:p w:rsidR="006B7E0C" w:rsidRDefault="008825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70C0"/>
        <w:jc w:val="center"/>
        <w:rPr>
          <w:rFonts w:ascii="Calibri" w:hAnsi="Calibri" w:cs="Calibri"/>
          <w:b/>
          <w:color w:val="FFFFFF"/>
          <w:sz w:val="28"/>
          <w:szCs w:val="28"/>
        </w:rPr>
      </w:pPr>
      <w:r>
        <w:rPr>
          <w:rFonts w:ascii="Calibri" w:hAnsi="Calibri" w:cs="Calibri"/>
          <w:b/>
          <w:color w:val="FFFFFF"/>
          <w:sz w:val="28"/>
          <w:szCs w:val="28"/>
        </w:rPr>
        <w:t>EMPRESA DESTINATARIA DE AYUDAS INDIRECTAS</w:t>
      </w:r>
    </w:p>
    <w:p w:rsidR="006B7E0C" w:rsidRDefault="006B7E0C"/>
    <w:tbl>
      <w:tblPr>
        <w:tblW w:w="4900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626"/>
        <w:gridCol w:w="2307"/>
        <w:gridCol w:w="1258"/>
        <w:gridCol w:w="4444"/>
      </w:tblGrid>
      <w:tr w:rsidR="006B7E0C">
        <w:trPr>
          <w:trHeight w:val="495"/>
        </w:trPr>
        <w:tc>
          <w:tcPr>
            <w:tcW w:w="10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  <w:t>DATOS IDENTIFICATIVOS DEL PROYECTO</w:t>
            </w:r>
          </w:p>
        </w:tc>
      </w:tr>
      <w:tr w:rsidR="006B7E0C">
        <w:trPr>
          <w:trHeight w:val="495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Código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6B7E0C" w:rsidRDefault="0088251E">
            <w:pPr>
              <w:spacing w:before="120" w:after="120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Acrónimo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6B7E0C">
        <w:trPr>
          <w:trHeight w:val="495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Título</w:t>
            </w:r>
          </w:p>
        </w:tc>
        <w:tc>
          <w:tcPr>
            <w:tcW w:w="8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6B7E0C">
        <w:trPr>
          <w:trHeight w:val="495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Pr="0088251E" w:rsidRDefault="0088251E">
            <w:pPr>
              <w:spacing w:before="120" w:after="120"/>
              <w:rPr>
                <w:strike/>
                <w:color w:val="00B050"/>
              </w:rPr>
            </w:pPr>
            <w:r w:rsidRPr="002F21C5">
              <w:rPr>
                <w:rFonts w:ascii="Tahoma" w:hAnsi="Tahoma" w:cs="Tahoma"/>
                <w:bCs/>
                <w:strike/>
                <w:sz w:val="22"/>
                <w:szCs w:val="22"/>
                <w:highlight w:val="green"/>
              </w:rPr>
              <w:t>Socio del que recibe la ayuda</w:t>
            </w:r>
          </w:p>
        </w:tc>
        <w:tc>
          <w:tcPr>
            <w:tcW w:w="8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6B7E0C">
        <w:trPr>
          <w:trHeight w:val="495"/>
        </w:trPr>
        <w:tc>
          <w:tcPr>
            <w:tcW w:w="10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spacing w:before="12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  <w:t>DATOS IDENTIFICATIVOS DEL DESTINATARIO FINAL DE LA AYUDA</w:t>
            </w:r>
          </w:p>
        </w:tc>
      </w:tr>
      <w:tr w:rsidR="006B7E0C">
        <w:trPr>
          <w:trHeight w:val="495"/>
        </w:trPr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Entidad</w:t>
            </w:r>
          </w:p>
        </w:tc>
        <w:tc>
          <w:tcPr>
            <w:tcW w:w="801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6B7E0C">
        <w:trPr>
          <w:trHeight w:val="495"/>
        </w:trPr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NIF</w:t>
            </w:r>
          </w:p>
        </w:tc>
        <w:tc>
          <w:tcPr>
            <w:tcW w:w="801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6B7E0C">
        <w:trPr>
          <w:trHeight w:val="495"/>
        </w:trPr>
        <w:tc>
          <w:tcPr>
            <w:tcW w:w="22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Representante Legal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B7E0C" w:rsidRDefault="0088251E">
            <w:pPr>
              <w:spacing w:before="120" w:after="120"/>
              <w:rPr>
                <w:rFonts w:ascii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color w:val="002060"/>
                <w:sz w:val="22"/>
                <w:szCs w:val="22"/>
              </w:rPr>
              <w:t> Nombre y apellidos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E0C" w:rsidRDefault="006B7E0C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6B7E0C">
        <w:trPr>
          <w:trHeight w:val="495"/>
        </w:trPr>
        <w:tc>
          <w:tcPr>
            <w:tcW w:w="22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6B7E0C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B7E0C" w:rsidRDefault="0088251E">
            <w:pPr>
              <w:spacing w:before="120" w:after="120"/>
              <w:rPr>
                <w:rFonts w:ascii="Tahoma" w:hAnsi="Tahoma" w:cs="Tahoma"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color w:val="002060"/>
                <w:sz w:val="22"/>
                <w:szCs w:val="22"/>
              </w:rPr>
              <w:t>Cargo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E0C" w:rsidRDefault="006B7E0C">
            <w:pPr>
              <w:spacing w:before="120" w:after="120"/>
              <w:rPr>
                <w:rFonts w:ascii="Tahoma" w:hAnsi="Tahoma" w:cs="Tahoma"/>
                <w:bCs/>
                <w:i/>
                <w:color w:val="FF0000"/>
                <w:sz w:val="22"/>
                <w:szCs w:val="22"/>
              </w:rPr>
            </w:pPr>
          </w:p>
        </w:tc>
      </w:tr>
      <w:tr w:rsidR="006B7E0C">
        <w:trPr>
          <w:trHeight w:val="495"/>
        </w:trPr>
        <w:tc>
          <w:tcPr>
            <w:tcW w:w="10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spacing w:before="120" w:after="120"/>
              <w:jc w:val="center"/>
              <w:rPr>
                <w:rFonts w:ascii="Tahoma" w:hAnsi="Tahoma" w:cs="Tahoma"/>
                <w:bCs/>
                <w:i/>
                <w:color w:val="FF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  <w:t>SERVICIO O ACTIVIDAD</w:t>
            </w:r>
          </w:p>
        </w:tc>
      </w:tr>
      <w:tr w:rsidR="006B7E0C">
        <w:trPr>
          <w:trHeight w:val="495"/>
        </w:trPr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6B7E0C" w:rsidRDefault="0088251E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INFORMACIÓN GENERAL</w:t>
            </w:r>
          </w:p>
        </w:tc>
        <w:tc>
          <w:tcPr>
            <w:tcW w:w="801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E0C" w:rsidRDefault="006B7E0C">
            <w:pPr>
              <w:spacing w:before="120" w:after="120"/>
              <w:rPr>
                <w:rFonts w:ascii="Tahoma" w:hAnsi="Tahoma" w:cs="Tahoma"/>
                <w:bCs/>
                <w:i/>
                <w:color w:val="FF0000"/>
                <w:sz w:val="22"/>
                <w:szCs w:val="22"/>
              </w:rPr>
            </w:pPr>
          </w:p>
        </w:tc>
      </w:tr>
    </w:tbl>
    <w:p w:rsidR="006B7E0C" w:rsidRDefault="006B7E0C">
      <w:pPr>
        <w:jc w:val="both"/>
        <w:rPr>
          <w:rFonts w:ascii="Arial" w:hAnsi="Arial" w:cs="Arial"/>
          <w:sz w:val="22"/>
          <w:szCs w:val="22"/>
          <w:lang w:eastAsia="es-ES"/>
        </w:rPr>
      </w:pPr>
    </w:p>
    <w:p w:rsidR="006B7E0C" w:rsidRDefault="0088251E">
      <w:pPr>
        <w:jc w:val="both"/>
        <w:rPr>
          <w:rFonts w:ascii="Tahoma" w:hAnsi="Tahoma" w:cs="Tahoma"/>
          <w:sz w:val="22"/>
          <w:szCs w:val="22"/>
          <w:lang w:eastAsia="es-ES"/>
        </w:rPr>
      </w:pPr>
      <w:r>
        <w:rPr>
          <w:rFonts w:ascii="Tahoma" w:hAnsi="Tahoma" w:cs="Tahoma"/>
          <w:sz w:val="22"/>
          <w:szCs w:val="22"/>
          <w:lang w:eastAsia="es-ES"/>
        </w:rPr>
        <w:t xml:space="preserve">En calidad de representante legal de la entidad arriba indicada, y en relación a las ayudas de Estado percibidas, </w:t>
      </w:r>
      <w:r>
        <w:rPr>
          <w:rFonts w:ascii="Tahoma" w:hAnsi="Tahoma" w:cs="Tahoma"/>
          <w:b/>
          <w:sz w:val="22"/>
          <w:szCs w:val="22"/>
          <w:lang w:eastAsia="es-ES"/>
        </w:rPr>
        <w:t>DECLARO</w:t>
      </w:r>
      <w:r>
        <w:rPr>
          <w:rFonts w:ascii="Tahoma" w:hAnsi="Tahoma" w:cs="Tahoma"/>
          <w:sz w:val="22"/>
          <w:szCs w:val="22"/>
          <w:lang w:eastAsia="es-ES"/>
        </w:rPr>
        <w:t>:</w:t>
      </w:r>
    </w:p>
    <w:p w:rsidR="006B7E0C" w:rsidRDefault="006B7E0C">
      <w:pPr>
        <w:jc w:val="both"/>
        <w:rPr>
          <w:rFonts w:ascii="Tahoma" w:hAnsi="Tahoma" w:cs="Tahoma"/>
          <w:sz w:val="22"/>
          <w:szCs w:val="22"/>
          <w:lang w:eastAsia="es-ES"/>
        </w:rPr>
      </w:pPr>
    </w:p>
    <w:p w:rsidR="006B7E0C" w:rsidRDefault="0088251E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RÉGIMEN DE AYUDA:</w:t>
      </w:r>
      <w:r>
        <w:rPr>
          <w:rFonts w:ascii="Tahoma" w:hAnsi="Tahoma" w:cs="Tahoma"/>
          <w:sz w:val="22"/>
          <w:szCs w:val="22"/>
        </w:rPr>
        <w:t> Que la empresa es consciente de que el beneficio recibido (ya sea en especie o mediante servicios) constituye una Ayuda de Estado sujeta al </w:t>
      </w:r>
      <w:r>
        <w:rPr>
          <w:rFonts w:ascii="Tahoma" w:hAnsi="Tahoma" w:cs="Tahoma"/>
          <w:b/>
          <w:bCs/>
          <w:sz w:val="22"/>
          <w:szCs w:val="22"/>
        </w:rPr>
        <w:t xml:space="preserve">Artículo 20 bis del Reglamento (UE)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nº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651/2014</w:t>
      </w:r>
      <w:r>
        <w:rPr>
          <w:rFonts w:ascii="Tahoma" w:hAnsi="Tahoma" w:cs="Tahoma"/>
          <w:sz w:val="22"/>
          <w:szCs w:val="22"/>
        </w:rPr>
        <w:t> (RGEC), relativo a ayudas de cuantía limitada para la cooperación territorial europea.</w:t>
      </w:r>
    </w:p>
    <w:p w:rsidR="006B7E0C" w:rsidRDefault="006B7E0C">
      <w:pPr>
        <w:ind w:left="720"/>
        <w:rPr>
          <w:rFonts w:ascii="Tahoma" w:hAnsi="Tahoma" w:cs="Tahoma"/>
          <w:sz w:val="22"/>
          <w:szCs w:val="22"/>
        </w:rPr>
      </w:pPr>
    </w:p>
    <w:p w:rsidR="006B7E0C" w:rsidRDefault="0088251E">
      <w:pPr>
        <w:numPr>
          <w:ilvl w:val="0"/>
          <w:numId w:val="1"/>
        </w:numPr>
        <w:rPr>
          <w:rFonts w:ascii="Tahoma" w:hAnsi="Tahoma" w:cs="Tahoma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A0A0A"/>
          <w:sz w:val="22"/>
          <w:szCs w:val="22"/>
          <w:lang w:eastAsia="es-ES"/>
        </w:rPr>
        <w:t>UMBRAL MÁXIMO. A efectos del control del límite de 22.000 €:</w:t>
      </w:r>
    </w:p>
    <w:p w:rsidR="006B7E0C" w:rsidRDefault="006B7E0C">
      <w:pPr>
        <w:pStyle w:val="Prrafodelista"/>
        <w:rPr>
          <w:rFonts w:ascii="Tahoma" w:hAnsi="Tahoma" w:cs="Tahoma"/>
          <w:sz w:val="22"/>
          <w:szCs w:val="22"/>
        </w:rPr>
      </w:pPr>
    </w:p>
    <w:tbl>
      <w:tblPr>
        <w:tblStyle w:val="Tablaconcuadrcula"/>
        <w:tblW w:w="996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9298"/>
      </w:tblGrid>
      <w:tr w:rsidR="006B7E0C">
        <w:trPr>
          <w:trHeight w:val="409"/>
        </w:trPr>
        <w:tc>
          <w:tcPr>
            <w:tcW w:w="664" w:type="dxa"/>
            <w:vAlign w:val="center"/>
          </w:tcPr>
          <w:p w:rsidR="006B7E0C" w:rsidRDefault="006B7E0C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98" w:type="dxa"/>
            <w:tcBorders>
              <w:top w:val="nil"/>
              <w:bottom w:val="nil"/>
              <w:right w:val="nil"/>
            </w:tcBorders>
            <w:vAlign w:val="center"/>
          </w:tcPr>
          <w:p w:rsidR="006B7E0C" w:rsidRDefault="0088251E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SansSerif" w:hAnsi="Tahoma" w:cs="Tahoma"/>
                <w:color w:val="030303"/>
                <w:kern w:val="0"/>
                <w:sz w:val="22"/>
                <w:szCs w:val="22"/>
                <w:lang w:eastAsia="es-ES" w:bidi="ar-SA"/>
              </w:rPr>
              <w:t>No haber recibido otras ayudas en aplicación del artículo 20 bis de otros beneficiarios de este proyecto</w:t>
            </w:r>
          </w:p>
        </w:tc>
      </w:tr>
    </w:tbl>
    <w:p w:rsidR="006B7E0C" w:rsidRDefault="006B7E0C">
      <w:pPr>
        <w:pStyle w:val="Prrafodelista"/>
        <w:rPr>
          <w:rFonts w:ascii="Tahoma" w:hAnsi="Tahoma" w:cs="Tahoma"/>
          <w:sz w:val="22"/>
          <w:szCs w:val="22"/>
        </w:rPr>
      </w:pPr>
    </w:p>
    <w:tbl>
      <w:tblPr>
        <w:tblStyle w:val="Tablaconcuadrcula"/>
        <w:tblW w:w="996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9298"/>
      </w:tblGrid>
      <w:tr w:rsidR="006B7E0C">
        <w:tc>
          <w:tcPr>
            <w:tcW w:w="664" w:type="dxa"/>
            <w:vAlign w:val="center"/>
          </w:tcPr>
          <w:p w:rsidR="006B7E0C" w:rsidRDefault="006B7E0C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98" w:type="dxa"/>
            <w:tcBorders>
              <w:top w:val="nil"/>
              <w:bottom w:val="nil"/>
              <w:right w:val="nil"/>
            </w:tcBorders>
            <w:vAlign w:val="center"/>
          </w:tcPr>
          <w:p w:rsidR="006B7E0C" w:rsidRDefault="0088251E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SansSerif" w:hAnsi="Tahoma" w:cs="Tahoma"/>
                <w:color w:val="030303"/>
                <w:kern w:val="0"/>
                <w:sz w:val="22"/>
                <w:szCs w:val="22"/>
                <w:lang w:eastAsia="es-ES" w:bidi="ar-SA"/>
              </w:rPr>
              <w:t>He recibido otras ayudas en aplicación del artículo 20 bis, por cuantía de XXXXXX €, en el marco del proyecto.</w:t>
            </w:r>
          </w:p>
        </w:tc>
      </w:tr>
    </w:tbl>
    <w:p w:rsidR="006B7E0C" w:rsidRDefault="006B7E0C">
      <w:pPr>
        <w:pStyle w:val="Prrafodelista"/>
        <w:rPr>
          <w:rFonts w:ascii="Tahoma" w:hAnsi="Tahoma" w:cs="Tahoma"/>
          <w:sz w:val="22"/>
          <w:szCs w:val="22"/>
        </w:rPr>
      </w:pPr>
    </w:p>
    <w:p w:rsidR="006B7E0C" w:rsidRDefault="006B7E0C">
      <w:pPr>
        <w:pStyle w:val="Prrafodelista"/>
        <w:rPr>
          <w:rFonts w:ascii="Tahoma" w:hAnsi="Tahoma" w:cs="Tahoma"/>
          <w:sz w:val="22"/>
          <w:szCs w:val="22"/>
        </w:rPr>
      </w:pPr>
    </w:p>
    <w:p w:rsidR="006B7E0C" w:rsidRDefault="006B7E0C">
      <w:pPr>
        <w:pStyle w:val="Prrafodelista"/>
        <w:rPr>
          <w:rFonts w:ascii="Tahoma" w:hAnsi="Tahoma" w:cs="Tahoma"/>
          <w:sz w:val="22"/>
          <w:szCs w:val="22"/>
        </w:rPr>
      </w:pPr>
    </w:p>
    <w:p w:rsidR="006B7E0C" w:rsidRDefault="006B7E0C">
      <w:pPr>
        <w:pStyle w:val="Prrafodelista"/>
        <w:rPr>
          <w:rFonts w:ascii="Tahoma" w:hAnsi="Tahoma" w:cs="Tahoma"/>
          <w:sz w:val="22"/>
          <w:szCs w:val="22"/>
        </w:rPr>
      </w:pPr>
    </w:p>
    <w:p w:rsidR="006B7E0C" w:rsidRDefault="006B7E0C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laconcuadrcul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259"/>
        <w:gridCol w:w="1417"/>
        <w:gridCol w:w="1560"/>
        <w:gridCol w:w="3828"/>
      </w:tblGrid>
      <w:tr w:rsidR="002F21C5" w:rsidRPr="002F21C5">
        <w:tc>
          <w:tcPr>
            <w:tcW w:w="3259" w:type="dxa"/>
            <w:shd w:val="clear" w:color="auto" w:fill="D9D9D9" w:themeFill="background1" w:themeFillShade="D9"/>
            <w:vAlign w:val="center"/>
          </w:tcPr>
          <w:p w:rsidR="006B7E0C" w:rsidRPr="002F21C5" w:rsidRDefault="0088251E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2F21C5">
              <w:rPr>
                <w:rFonts w:ascii="Tahoma" w:hAnsi="Tahoma" w:cs="Tahoma"/>
                <w:sz w:val="22"/>
                <w:szCs w:val="22"/>
                <w:highlight w:val="green"/>
              </w:rPr>
              <w:t>Nombre de la entidad socia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B7E0C" w:rsidRPr="002F21C5" w:rsidRDefault="0088251E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2F21C5">
              <w:rPr>
                <w:rFonts w:ascii="Tahoma" w:hAnsi="Tahoma" w:cs="Tahoma"/>
                <w:sz w:val="22"/>
                <w:szCs w:val="22"/>
                <w:highlight w:val="green"/>
              </w:rPr>
              <w:t>NIF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6B7E0C" w:rsidRPr="002F21C5" w:rsidRDefault="0088251E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2F21C5">
              <w:rPr>
                <w:rFonts w:ascii="Tahoma" w:hAnsi="Tahoma" w:cs="Tahoma"/>
                <w:sz w:val="22"/>
                <w:szCs w:val="22"/>
                <w:highlight w:val="green"/>
              </w:rPr>
              <w:t>Importe de la ayuda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6B7E0C" w:rsidRPr="002F21C5" w:rsidRDefault="0088251E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2F21C5">
              <w:rPr>
                <w:rFonts w:ascii="Tahoma" w:hAnsi="Tahoma" w:cs="Tahoma"/>
                <w:sz w:val="22"/>
                <w:szCs w:val="22"/>
                <w:highlight w:val="green"/>
              </w:rPr>
              <w:t>Concepto</w:t>
            </w:r>
          </w:p>
        </w:tc>
      </w:tr>
      <w:tr w:rsidR="002F21C5" w:rsidRPr="002F21C5">
        <w:tc>
          <w:tcPr>
            <w:tcW w:w="3259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2F21C5" w:rsidRPr="002F21C5">
        <w:tc>
          <w:tcPr>
            <w:tcW w:w="3259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2F21C5" w:rsidRPr="002F21C5">
        <w:tc>
          <w:tcPr>
            <w:tcW w:w="3259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2F21C5" w:rsidRPr="002F21C5">
        <w:tc>
          <w:tcPr>
            <w:tcW w:w="3259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2F21C5" w:rsidRPr="002F21C5">
        <w:tc>
          <w:tcPr>
            <w:tcW w:w="3259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:rsidR="006B7E0C" w:rsidRPr="002F21C5" w:rsidRDefault="006B7E0C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</w:tbl>
    <w:p w:rsidR="006B7E0C" w:rsidRPr="002F21C5" w:rsidRDefault="0088251E">
      <w:pPr>
        <w:ind w:left="708"/>
        <w:jc w:val="both"/>
        <w:rPr>
          <w:rFonts w:ascii="Tahoma" w:hAnsi="Tahoma" w:cs="Tahoma"/>
          <w:sz w:val="16"/>
          <w:szCs w:val="16"/>
        </w:rPr>
      </w:pPr>
      <w:r w:rsidRPr="002F21C5">
        <w:rPr>
          <w:sz w:val="16"/>
          <w:szCs w:val="16"/>
          <w:highlight w:val="green"/>
        </w:rPr>
        <w:t>Insertar tantas filas como sea necesario</w:t>
      </w:r>
    </w:p>
    <w:p w:rsidR="006B7E0C" w:rsidRPr="0088251E" w:rsidRDefault="006B7E0C" w:rsidP="0088251E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6B7E0C" w:rsidRDefault="0088251E">
      <w:pPr>
        <w:widowControl/>
        <w:numPr>
          <w:ilvl w:val="0"/>
          <w:numId w:val="1"/>
        </w:numPr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eastAsia="es-ES"/>
        </w:rPr>
      </w:pPr>
      <w:r>
        <w:rPr>
          <w:rFonts w:ascii="Tahoma" w:eastAsia="Times New Roman" w:hAnsi="Tahoma" w:cs="Tahoma"/>
          <w:b/>
          <w:bCs/>
          <w:color w:val="0A0A0A"/>
          <w:sz w:val="22"/>
          <w:szCs w:val="22"/>
          <w:lang w:eastAsia="es-ES"/>
        </w:rPr>
        <w:t>VALORACIÓN DE LA AYUDA: Que acepta la valoración de la ayuda recibida por un importe de YYYYYYY €, correspondiente al valor de mercado del servicio o al coste incurrido por el socio del proyecto.</w:t>
      </w:r>
    </w:p>
    <w:p w:rsidR="006B7E0C" w:rsidRDefault="0088251E">
      <w:pPr>
        <w:widowControl/>
        <w:numPr>
          <w:ilvl w:val="0"/>
          <w:numId w:val="1"/>
        </w:numPr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eastAsia="es-ES"/>
        </w:rPr>
      </w:pPr>
      <w:r>
        <w:rPr>
          <w:rFonts w:ascii="Tahoma" w:eastAsia="Times New Roman" w:hAnsi="Tahoma" w:cs="Tahoma"/>
          <w:b/>
          <w:bCs/>
          <w:color w:val="0A0A0A"/>
          <w:sz w:val="22"/>
          <w:szCs w:val="22"/>
          <w:lang w:eastAsia="es-ES"/>
        </w:rPr>
        <w:t>COMPATIBILIDAD:</w:t>
      </w:r>
      <w:r>
        <w:rPr>
          <w:rFonts w:ascii="Tahoma" w:eastAsia="Times New Roman" w:hAnsi="Tahoma" w:cs="Tahoma"/>
          <w:color w:val="0A0A0A"/>
          <w:sz w:val="22"/>
          <w:szCs w:val="22"/>
          <w:lang w:eastAsia="es-ES"/>
        </w:rPr>
        <w:t> Que los costes cubiertos por esta actividad no están siendo financiados por otras ayudas públicas que, acumuladas, superen los límites de intensidad máxima permitidos por el RGEC.</w:t>
      </w:r>
    </w:p>
    <w:p w:rsidR="006B7E0C" w:rsidRDefault="0088251E">
      <w:pPr>
        <w:widowControl/>
        <w:numPr>
          <w:ilvl w:val="0"/>
          <w:numId w:val="1"/>
        </w:numPr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eastAsia="es-ES"/>
        </w:rPr>
      </w:pPr>
      <w:r>
        <w:rPr>
          <w:rFonts w:ascii="Tahoma" w:eastAsia="Times New Roman" w:hAnsi="Tahoma" w:cs="Tahoma"/>
          <w:b/>
          <w:bCs/>
          <w:color w:val="0A0A0A"/>
          <w:sz w:val="22"/>
          <w:szCs w:val="22"/>
          <w:lang w:eastAsia="es-ES"/>
        </w:rPr>
        <w:t>VERIFICACIÓN:</w:t>
      </w:r>
      <w:r>
        <w:rPr>
          <w:rFonts w:ascii="Tahoma" w:eastAsia="Times New Roman" w:hAnsi="Tahoma" w:cs="Tahoma"/>
          <w:color w:val="0A0A0A"/>
          <w:sz w:val="22"/>
          <w:szCs w:val="22"/>
          <w:lang w:eastAsia="es-ES"/>
        </w:rPr>
        <w:t> Que se compromete a facilitar cualquier documentación adicional que los auditores del programa o la Comisión Europea requieran para verificar la correcta aplicación de este artículo.</w:t>
      </w:r>
    </w:p>
    <w:p w:rsidR="006B7E0C" w:rsidRDefault="006B7E0C">
      <w:pPr>
        <w:pStyle w:val="Standard"/>
        <w:spacing w:before="100" w:after="100"/>
        <w:rPr>
          <w:rFonts w:ascii="Tahoma" w:hAnsi="Tahoma" w:cs="Tahoma"/>
          <w:b/>
          <w:i/>
          <w:sz w:val="22"/>
          <w:szCs w:val="22"/>
          <w:lang w:eastAsia="es-ES"/>
        </w:rPr>
      </w:pPr>
    </w:p>
    <w:p w:rsidR="006B7E0C" w:rsidRDefault="006B7E0C">
      <w:pPr>
        <w:pStyle w:val="Standard"/>
        <w:spacing w:before="100" w:after="100"/>
        <w:rPr>
          <w:rFonts w:ascii="Tahoma" w:hAnsi="Tahoma" w:cs="Tahoma"/>
          <w:b/>
          <w:i/>
          <w:sz w:val="22"/>
          <w:szCs w:val="22"/>
          <w:lang w:eastAsia="es-ES"/>
        </w:rPr>
      </w:pPr>
    </w:p>
    <w:p w:rsidR="006B7E0C" w:rsidRDefault="006B7E0C">
      <w:pPr>
        <w:pStyle w:val="Standard"/>
        <w:spacing w:before="100" w:after="100"/>
        <w:rPr>
          <w:rFonts w:ascii="Tahoma" w:hAnsi="Tahoma" w:cs="Tahoma"/>
          <w:b/>
          <w:i/>
          <w:sz w:val="22"/>
          <w:szCs w:val="22"/>
          <w:lang w:eastAsia="es-ES"/>
        </w:rPr>
      </w:pPr>
    </w:p>
    <w:p w:rsidR="006B7E0C" w:rsidRDefault="0088251E">
      <w:pPr>
        <w:pStyle w:val="Standard"/>
        <w:spacing w:before="100" w:after="10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eastAsia="es-ES"/>
        </w:rPr>
        <w:t>Fecha, firma (y sello si no es firma electrónica)</w:t>
      </w:r>
    </w:p>
    <w:p w:rsidR="006B7E0C" w:rsidRDefault="006B7E0C">
      <w:pPr>
        <w:pStyle w:val="Standard"/>
        <w:spacing w:before="100" w:after="100"/>
        <w:jc w:val="both"/>
        <w:rPr>
          <w:i/>
        </w:rPr>
      </w:pPr>
    </w:p>
    <w:p w:rsidR="006B7E0C" w:rsidRDefault="006B7E0C"/>
    <w:sectPr w:rsidR="006B7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720" w:bottom="1134" w:left="720" w:header="708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4D1" w:rsidRDefault="0088251E">
      <w:r>
        <w:separator/>
      </w:r>
    </w:p>
  </w:endnote>
  <w:endnote w:type="continuationSeparator" w:id="0">
    <w:p w:rsidR="007E44D1" w:rsidRDefault="0088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0C" w:rsidRDefault="006B7E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0C" w:rsidRDefault="0088251E">
    <w:pPr>
      <w:pStyle w:val="Piedepgina"/>
    </w:pPr>
    <w:r>
      <w:rPr>
        <w:rFonts w:ascii="Tahoma" w:hAnsi="Tahoma" w:cs="Tahoma"/>
        <w:sz w:val="20"/>
        <w:szCs w:val="20"/>
      </w:rPr>
      <w:t>V1_abril</w:t>
    </w:r>
    <w: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0C" w:rsidRDefault="0088251E">
    <w:pPr>
      <w:pStyle w:val="Piedepgina"/>
    </w:pPr>
    <w:r>
      <w:rPr>
        <w:rFonts w:ascii="Tahoma" w:hAnsi="Tahoma" w:cs="Tahoma"/>
        <w:sz w:val="20"/>
        <w:szCs w:val="20"/>
      </w:rPr>
      <w:t>V1_abril</w:t>
    </w:r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4D1" w:rsidRDefault="0088251E">
      <w:r>
        <w:separator/>
      </w:r>
    </w:p>
  </w:footnote>
  <w:footnote w:type="continuationSeparator" w:id="0">
    <w:p w:rsidR="007E44D1" w:rsidRDefault="00882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0C" w:rsidRDefault="006B7E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0C" w:rsidRDefault="0088251E">
    <w:pPr>
      <w:pStyle w:val="Encabezado"/>
      <w:rPr>
        <w:lang w:eastAsia="es-ES" w:bidi="ar-SA"/>
      </w:rPr>
    </w:pPr>
    <w:r>
      <w:rPr>
        <w:noProof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4276725</wp:posOffset>
          </wp:positionH>
          <wp:positionV relativeFrom="paragraph">
            <wp:posOffset>-163830</wp:posOffset>
          </wp:positionV>
          <wp:extent cx="2371725" cy="711835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600325" cy="579120"/>
          <wp:effectExtent l="0" t="0" r="0" b="0"/>
          <wp:docPr id="2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B7E0C" w:rsidRDefault="006B7E0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0C" w:rsidRDefault="0088251E">
    <w:pPr>
      <w:pStyle w:val="Encabezado"/>
      <w:rPr>
        <w:lang w:eastAsia="es-ES" w:bidi="ar-SA"/>
      </w:rPr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4276725</wp:posOffset>
          </wp:positionH>
          <wp:positionV relativeFrom="paragraph">
            <wp:posOffset>-163830</wp:posOffset>
          </wp:positionV>
          <wp:extent cx="2371725" cy="711835"/>
          <wp:effectExtent l="0" t="0" r="0" b="0"/>
          <wp:wrapSquare wrapText="bothSides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600325" cy="579120"/>
          <wp:effectExtent l="0" t="0" r="0" b="0"/>
          <wp:docPr id="4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B7E0C" w:rsidRDefault="006B7E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BE3"/>
    <w:multiLevelType w:val="multilevel"/>
    <w:tmpl w:val="9F40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B2B8F"/>
    <w:multiLevelType w:val="multilevel"/>
    <w:tmpl w:val="9BD22C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0C"/>
    <w:rsid w:val="002F21C5"/>
    <w:rsid w:val="006B7E0C"/>
    <w:rsid w:val="007E44D1"/>
    <w:rsid w:val="0088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30356-FB58-4592-82C1-7A6D57AE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33D"/>
    <w:pPr>
      <w:widowControl w:val="0"/>
      <w:textAlignment w:val="baseline"/>
    </w:pPr>
    <w:rPr>
      <w:rFonts w:ascii="Times New Roman" w:eastAsia="SimSun" w:hAnsi="Times New Roman" w:cs="Arial Unicode MS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9233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9233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9233D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B9233D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Standard">
    <w:name w:val="Standard"/>
    <w:qFormat/>
    <w:rsid w:val="00002670"/>
    <w:pPr>
      <w:widowControl w:val="0"/>
      <w:textAlignment w:val="baseline"/>
    </w:pPr>
    <w:rPr>
      <w:rFonts w:ascii="Times New Roman" w:eastAsia="SimSun" w:hAnsi="Times New Roman" w:cs="Arial Unicode MS"/>
      <w:kern w:val="2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BD6201"/>
    <w:pPr>
      <w:ind w:left="720"/>
      <w:contextualSpacing/>
    </w:pPr>
    <w:rPr>
      <w:rFonts w:cs="Mangal"/>
      <w:szCs w:val="21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3C7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HACIENDA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RODRIGUEZ OLIVARES</dc:creator>
  <dc:description/>
  <cp:lastModifiedBy>LILIAN OJEDA SADHWANI</cp:lastModifiedBy>
  <cp:revision>3</cp:revision>
  <dcterms:created xsi:type="dcterms:W3CDTF">2026-07-14T08:19:00Z</dcterms:created>
  <dcterms:modified xsi:type="dcterms:W3CDTF">2026-07-14T10:28:00Z</dcterms:modified>
  <dc:language>es-ES</dc:language>
</cp:coreProperties>
</file>